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B6" w:rsidRDefault="00F82CFE">
      <w:pPr>
        <w:rPr>
          <w:b/>
        </w:rPr>
      </w:pPr>
      <w:r>
        <w:rPr>
          <w:b/>
        </w:rPr>
        <w:t>Verbale n° 9 del Consiglio di Unità Pastorale 2017-2020 del 23 aprile 2020</w:t>
      </w:r>
    </w:p>
    <w:p w:rsidR="00065CB6" w:rsidRDefault="00065CB6"/>
    <w:p w:rsidR="00065CB6" w:rsidRDefault="00065CB6"/>
    <w:p w:rsidR="00065CB6" w:rsidRDefault="00F82CFE">
      <w:pPr>
        <w:jc w:val="both"/>
      </w:pPr>
      <w:r>
        <w:t>Oggi, 23 aprile 2020, alle ore 20:45 in videoconferenza tramite la piattaforma ZOOM si è</w:t>
      </w:r>
    </w:p>
    <w:p w:rsidR="00065CB6" w:rsidRDefault="00F82CFE">
      <w:pPr>
        <w:jc w:val="both"/>
      </w:pPr>
      <w:proofErr w:type="gramStart"/>
      <w:r>
        <w:t>riunito</w:t>
      </w:r>
      <w:proofErr w:type="gramEnd"/>
      <w:r>
        <w:t xml:space="preserve"> il Consiglio Pastorale per discutere i seguenti punti all’ordine del giorno:</w:t>
      </w:r>
    </w:p>
    <w:p w:rsidR="00065CB6" w:rsidRDefault="00F82CFE">
      <w:pPr>
        <w:jc w:val="both"/>
      </w:pPr>
      <w:r>
        <w:t>1. preghiera iniziale guidata da Don Giampaolo;</w:t>
      </w:r>
    </w:p>
    <w:p w:rsidR="00065CB6" w:rsidRDefault="00F82CFE">
      <w:pPr>
        <w:jc w:val="both"/>
      </w:pPr>
      <w:r>
        <w:t>2. riflessioni in merito al percorso finora intrapreso dal Consiglio;</w:t>
      </w:r>
    </w:p>
    <w:p w:rsidR="00065CB6" w:rsidRDefault="00F82CFE">
      <w:pPr>
        <w:jc w:val="both"/>
      </w:pPr>
      <w:r>
        <w:t>3. riflessioni riguardo la situazione di emergenza sanitaria che ci ha colpito con particolare riguardo alle ricadute sulla vita cristiana</w:t>
      </w:r>
      <w:r>
        <w:t>, e delle nostre parrocchie;</w:t>
      </w:r>
    </w:p>
    <w:p w:rsidR="00065CB6" w:rsidRDefault="00F82CFE">
      <w:pPr>
        <w:jc w:val="both"/>
      </w:pPr>
      <w:r>
        <w:t>4. preghiera finale guidata da Don Andrea.</w:t>
      </w:r>
    </w:p>
    <w:p w:rsidR="00065CB6" w:rsidRDefault="00065CB6">
      <w:pPr>
        <w:jc w:val="both"/>
      </w:pPr>
    </w:p>
    <w:p w:rsidR="00065CB6" w:rsidRDefault="00F82CFE">
      <w:pPr>
        <w:jc w:val="both"/>
      </w:pPr>
      <w:r>
        <w:t xml:space="preserve">Risultano assenti: </w:t>
      </w:r>
      <w:bookmarkStart w:id="0" w:name="_GoBack"/>
      <w:bookmarkEnd w:id="0"/>
      <w:r>
        <w:t xml:space="preserve">Annalisa Borghi, Maria Luigia Bassi, Federica Casari, Veronica Ferro, Lara Fratti, Tarcisio </w:t>
      </w:r>
      <w:proofErr w:type="spellStart"/>
      <w:r>
        <w:t>Gorgatti</w:t>
      </w:r>
      <w:proofErr w:type="spellEnd"/>
      <w:r>
        <w:t xml:space="preserve">, Violetta Roani, Carlo </w:t>
      </w:r>
      <w:proofErr w:type="spellStart"/>
      <w:r>
        <w:t>Roncada</w:t>
      </w:r>
      <w:proofErr w:type="spellEnd"/>
      <w:r>
        <w:t>, Natalina Tagliaferro, Maria Tere</w:t>
      </w:r>
      <w:r>
        <w:t>sa Zucchi.</w:t>
      </w:r>
    </w:p>
    <w:p w:rsidR="00065CB6" w:rsidRDefault="00065CB6"/>
    <w:p w:rsidR="00065CB6" w:rsidRDefault="00F82CFE">
      <w:pPr>
        <w:jc w:val="both"/>
      </w:pPr>
      <w:r>
        <w:rPr>
          <w:b/>
        </w:rPr>
        <w:t>1. preghiera iniziale</w:t>
      </w:r>
      <w:r>
        <w:t xml:space="preserve"> </w:t>
      </w:r>
    </w:p>
    <w:p w:rsidR="00065CB6" w:rsidRDefault="00F82CFE">
      <w:pPr>
        <w:jc w:val="both"/>
      </w:pPr>
      <w:r>
        <w:t>Don Giampaolo guida una breve preghiera, proiettando la preghiera di Papa Francesco in Piazza San Pietro dello scorso 27 marzo.</w:t>
      </w:r>
    </w:p>
    <w:p w:rsidR="00065CB6" w:rsidRDefault="00065CB6">
      <w:pPr>
        <w:jc w:val="both"/>
      </w:pPr>
    </w:p>
    <w:p w:rsidR="00065CB6" w:rsidRDefault="00F82CFE">
      <w:pPr>
        <w:jc w:val="both"/>
        <w:rPr>
          <w:b/>
        </w:rPr>
      </w:pPr>
      <w:r>
        <w:rPr>
          <w:b/>
        </w:rPr>
        <w:t>2. riflessioni in merito al percorso finora intrapreso dal Consiglio</w:t>
      </w:r>
    </w:p>
    <w:p w:rsidR="00065CB6" w:rsidRDefault="00F82CFE">
      <w:pPr>
        <w:jc w:val="both"/>
      </w:pPr>
      <w:r>
        <w:t>Interviene il moderator</w:t>
      </w:r>
      <w:r>
        <w:t>e del Consiglio, dott. Stefano Cavaliere introducendo la serata riassumendo le tappe sino ad ora intraprese dal consiglio. A tal proposito si ricorda che avremmo dovuto incontrarci lo scorso 23 febbraio ma che purtroppo l’incontro è stato annullato vista l</w:t>
      </w:r>
      <w:r>
        <w:t>a situazione di emergenza sanitaria che ci stava colpendo.</w:t>
      </w:r>
    </w:p>
    <w:p w:rsidR="00065CB6" w:rsidRDefault="00F82CFE">
      <w:pPr>
        <w:jc w:val="both"/>
      </w:pPr>
      <w:r>
        <w:t xml:space="preserve">Nell’incontro previsto per il 23 febbraio avremmo dovuto condividere quanto emerso dal questionario che era stato sottoposto a tutti i membri del consiglio: i questionari pervenuti sono </w:t>
      </w:r>
      <w:proofErr w:type="gramStart"/>
      <w:r>
        <w:t>stati</w:t>
      </w:r>
      <w:proofErr w:type="gramEnd"/>
      <w:r>
        <w:t xml:space="preserve"> anali</w:t>
      </w:r>
      <w:r>
        <w:t xml:space="preserve">zzati dal gruppo di staff e sono stati riassunti nelle seguenti </w:t>
      </w:r>
      <w:proofErr w:type="spellStart"/>
      <w:r>
        <w:t>slides</w:t>
      </w:r>
      <w:proofErr w:type="spellEnd"/>
      <w:r>
        <w:t xml:space="preserve"> che vengono commentate dal moderatore: </w:t>
      </w:r>
    </w:p>
    <w:p w:rsidR="00065CB6" w:rsidRDefault="00F82CFE">
      <w:pPr>
        <w:jc w:val="both"/>
      </w:pPr>
      <w:r>
        <w:rPr>
          <w:noProof/>
          <w:lang w:val="it-IT"/>
        </w:rPr>
        <w:drawing>
          <wp:inline distT="114300" distB="114300" distL="114300" distR="114300">
            <wp:extent cx="5734050" cy="3225800"/>
            <wp:effectExtent l="0" t="0" r="0" b="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5CB6" w:rsidRDefault="00F82CFE">
      <w:pPr>
        <w:jc w:val="both"/>
      </w:pPr>
      <w:r>
        <w:rPr>
          <w:noProof/>
          <w:lang w:val="it-IT"/>
        </w:rPr>
        <w:lastRenderedPageBreak/>
        <w:drawing>
          <wp:inline distT="114300" distB="114300" distL="114300" distR="114300">
            <wp:extent cx="5099752" cy="287178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9752" cy="2871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5CB6" w:rsidRDefault="00F82CFE">
      <w:pPr>
        <w:jc w:val="both"/>
      </w:pPr>
      <w:r>
        <w:rPr>
          <w:noProof/>
          <w:lang w:val="it-IT"/>
        </w:rPr>
        <w:drawing>
          <wp:inline distT="114300" distB="114300" distL="114300" distR="114300">
            <wp:extent cx="5734050" cy="3225800"/>
            <wp:effectExtent l="0" t="0" r="0" b="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5CB6" w:rsidRDefault="00F82CFE">
      <w:pPr>
        <w:jc w:val="both"/>
      </w:pPr>
      <w:r>
        <w:rPr>
          <w:noProof/>
          <w:lang w:val="it-IT"/>
        </w:rPr>
        <w:lastRenderedPageBreak/>
        <w:drawing>
          <wp:inline distT="114300" distB="114300" distL="114300" distR="114300">
            <wp:extent cx="5734050" cy="3225800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5CB6" w:rsidRDefault="00065CB6">
      <w:pPr>
        <w:jc w:val="both"/>
      </w:pPr>
    </w:p>
    <w:p w:rsidR="00065CB6" w:rsidRDefault="00F82CFE">
      <w:r>
        <w:rPr>
          <w:noProof/>
          <w:lang w:val="it-IT"/>
        </w:rPr>
        <w:drawing>
          <wp:inline distT="114300" distB="114300" distL="114300" distR="114300">
            <wp:extent cx="5734050" cy="3225800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5CB6" w:rsidRDefault="00F82CFE">
      <w:r>
        <w:rPr>
          <w:noProof/>
          <w:lang w:val="it-IT"/>
        </w:rPr>
        <w:lastRenderedPageBreak/>
        <w:drawing>
          <wp:inline distT="114300" distB="114300" distL="114300" distR="114300">
            <wp:extent cx="5734050" cy="3225800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5CB6" w:rsidRDefault="00F82CFE">
      <w:r>
        <w:rPr>
          <w:noProof/>
          <w:lang w:val="it-IT"/>
        </w:rPr>
        <w:drawing>
          <wp:inline distT="114300" distB="114300" distL="114300" distR="114300">
            <wp:extent cx="5734050" cy="3225800"/>
            <wp:effectExtent l="0" t="0" r="0" b="0"/>
            <wp:docPr id="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5CB6" w:rsidRDefault="00F82CFE">
      <w:r>
        <w:rPr>
          <w:noProof/>
          <w:lang w:val="it-IT"/>
        </w:rPr>
        <w:lastRenderedPageBreak/>
        <w:drawing>
          <wp:inline distT="114300" distB="114300" distL="114300" distR="114300">
            <wp:extent cx="5734050" cy="3225800"/>
            <wp:effectExtent l="0" t="0" r="0" b="0"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5CB6" w:rsidRDefault="00F82CFE">
      <w:r>
        <w:rPr>
          <w:noProof/>
          <w:lang w:val="it-IT"/>
        </w:rPr>
        <w:drawing>
          <wp:inline distT="114300" distB="114300" distL="114300" distR="114300">
            <wp:extent cx="5734050" cy="3225800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5CB6" w:rsidRDefault="00F82CFE">
      <w:r>
        <w:rPr>
          <w:noProof/>
          <w:lang w:val="it-IT"/>
        </w:rPr>
        <w:lastRenderedPageBreak/>
        <w:drawing>
          <wp:inline distT="114300" distB="114300" distL="114300" distR="114300">
            <wp:extent cx="5734050" cy="3225800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5CB6" w:rsidRDefault="00065CB6"/>
    <w:p w:rsidR="00065CB6" w:rsidRDefault="00F82CFE">
      <w:pPr>
        <w:jc w:val="both"/>
        <w:rPr>
          <w:b/>
        </w:rPr>
      </w:pPr>
      <w:r>
        <w:rPr>
          <w:b/>
        </w:rPr>
        <w:t>3. riflessioni riguardo la situazione di emergenza sanitaria che ci ha colpito con particolare riguardo alle ricadute sulla vita cristiana, e delle nostre parrocchie</w:t>
      </w:r>
    </w:p>
    <w:p w:rsidR="00065CB6" w:rsidRDefault="00F82CFE">
      <w:pPr>
        <w:jc w:val="both"/>
      </w:pPr>
      <w:r>
        <w:t>Nella convocazione del Consiglio è stato chiesto ai membri dello stesso di riflettere sull</w:t>
      </w:r>
      <w:r>
        <w:t>’attuale situazione rispondendo a tre domande:</w:t>
      </w:r>
    </w:p>
    <w:p w:rsidR="00065CB6" w:rsidRDefault="00065CB6">
      <w:pPr>
        <w:jc w:val="both"/>
      </w:pPr>
    </w:p>
    <w:p w:rsidR="00065CB6" w:rsidRDefault="00F82CFE">
      <w:r>
        <w:rPr>
          <w:noProof/>
          <w:lang w:val="it-IT"/>
        </w:rPr>
        <w:drawing>
          <wp:inline distT="114300" distB="114300" distL="114300" distR="114300">
            <wp:extent cx="5734050" cy="3225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5CB6" w:rsidRDefault="00065CB6"/>
    <w:p w:rsidR="00065CB6" w:rsidRDefault="00F82CFE">
      <w:r>
        <w:t>Il moderatore da lettura delle risposte pervenute tramite mail dai consiglieri che non hanno potuto intervenire in conferenza e successivamente passa la parola ad ogni consigliere presente anche se a dista</w:t>
      </w:r>
      <w:r>
        <w:t>nza. Le considerazioni emerso sono così riassunte:</w:t>
      </w:r>
    </w:p>
    <w:p w:rsidR="00065CB6" w:rsidRDefault="00065CB6"/>
    <w:tbl>
      <w:tblPr>
        <w:tblStyle w:val="a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6600"/>
      </w:tblGrid>
      <w:tr w:rsidR="00065CB6">
        <w:trPr>
          <w:trHeight w:val="485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CB6" w:rsidRDefault="00F82CFE">
            <w:pPr>
              <w:rPr>
                <w:b/>
              </w:rPr>
            </w:pPr>
            <w:r>
              <w:rPr>
                <w:b/>
              </w:rPr>
              <w:lastRenderedPageBreak/>
              <w:t>DOMANDE</w:t>
            </w:r>
          </w:p>
        </w:tc>
        <w:tc>
          <w:tcPr>
            <w:tcW w:w="6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CB6" w:rsidRDefault="00F82CFE">
            <w:pPr>
              <w:rPr>
                <w:b/>
              </w:rPr>
            </w:pPr>
            <w:r>
              <w:rPr>
                <w:b/>
              </w:rPr>
              <w:t>RISPOSTE</w:t>
            </w:r>
          </w:p>
        </w:tc>
      </w:tr>
      <w:tr w:rsidR="00065CB6">
        <w:trPr>
          <w:trHeight w:val="4830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CB6" w:rsidRDefault="00F82CFE">
            <w:pPr>
              <w:widowControl w:val="0"/>
              <w:rPr>
                <w:b/>
              </w:rPr>
            </w:pPr>
            <w:r>
              <w:rPr>
                <w:b/>
              </w:rPr>
              <w:t>1. Quali ricadute ha avuto, questo tempo, sulla vita delle nostre parrocchie?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Solitudine dettata dall’</w:t>
            </w:r>
            <w:r>
              <w:rPr>
                <w:b/>
                <w:color w:val="0070C0"/>
                <w:highlight w:val="yellow"/>
                <w:u w:val="single"/>
              </w:rPr>
              <w:t>isolamento</w:t>
            </w:r>
            <w:r>
              <w:rPr>
                <w:b/>
                <w:color w:val="0070C0"/>
              </w:rPr>
              <w:t>, abbandono (anche per coloro che ci lasciano), dispersione del gregge, la paura dell’altro e l’ansia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Ricaduta sulla vita sociale ed </w:t>
            </w:r>
            <w:r>
              <w:rPr>
                <w:b/>
                <w:color w:val="0070C0"/>
                <w:u w:val="single"/>
              </w:rPr>
              <w:t>economica di ciascuno</w:t>
            </w:r>
            <w:r>
              <w:rPr>
                <w:b/>
                <w:color w:val="0070C0"/>
              </w:rPr>
              <w:t xml:space="preserve"> e la vita delle parrocchie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La tecnologia permette parzialmente di sopperire (S Messa)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Il non poter seguire le celebrazioni in un tempo cruciale dell’anno liturgico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  <w:u w:val="single"/>
              </w:rPr>
              <w:t>La lontananza è un rischio</w:t>
            </w:r>
            <w:r>
              <w:rPr>
                <w:b/>
                <w:color w:val="FF0000"/>
              </w:rPr>
              <w:t xml:space="preserve"> – perdita della vita comunitaria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La mancanza delle cerimonie religiose, i funerali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Lo stare insieme, nella gioia, e nel dolore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 nostri giovani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Ha rall</w:t>
            </w:r>
            <w:r>
              <w:rPr>
                <w:b/>
                <w:color w:val="0070C0"/>
              </w:rPr>
              <w:t>entato i nostri ritmi – ridotto gli spazi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Progetti a livello personale sospesi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Non poter celebrare la Messa insieme, l’Eucarestia. Non è la stessa cosa</w:t>
            </w:r>
          </w:p>
        </w:tc>
      </w:tr>
      <w:tr w:rsidR="00065CB6">
        <w:trPr>
          <w:trHeight w:val="5385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CB6" w:rsidRDefault="00F82CFE">
            <w:pPr>
              <w:widowControl w:val="0"/>
              <w:rPr>
                <w:b/>
              </w:rPr>
            </w:pPr>
            <w:r>
              <w:rPr>
                <w:b/>
              </w:rPr>
              <w:t>2. Quali sono gli aspetti positivi che questo tempo ci sta permettendo di vivere?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La riscoperta </w:t>
            </w:r>
            <w:r>
              <w:rPr>
                <w:b/>
                <w:color w:val="0070C0"/>
                <w:highlight w:val="yellow"/>
                <w:u w:val="single"/>
              </w:rPr>
              <w:t>della p</w:t>
            </w:r>
            <w:r>
              <w:rPr>
                <w:b/>
                <w:color w:val="0070C0"/>
                <w:highlight w:val="yellow"/>
                <w:u w:val="single"/>
              </w:rPr>
              <w:t>reghiera</w:t>
            </w:r>
            <w:r>
              <w:rPr>
                <w:b/>
                <w:color w:val="0070C0"/>
                <w:u w:val="single"/>
              </w:rPr>
              <w:t xml:space="preserve"> in famiglia nelle nostre case</w:t>
            </w:r>
            <w:r>
              <w:rPr>
                <w:b/>
                <w:color w:val="0070C0"/>
              </w:rPr>
              <w:t>; Famiglia-Chiesa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Riconoscere l’importanza di dare e ricevere aiuto; </w:t>
            </w:r>
            <w:r>
              <w:rPr>
                <w:b/>
                <w:color w:val="0070C0"/>
                <w:highlight w:val="yellow"/>
              </w:rPr>
              <w:t>Un abbraccio, una stretta di mano</w:t>
            </w:r>
            <w:r>
              <w:rPr>
                <w:b/>
                <w:color w:val="0070C0"/>
              </w:rPr>
              <w:t>, rapporto con le persone che incontriamo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Riflettere </w:t>
            </w:r>
            <w:r>
              <w:rPr>
                <w:b/>
                <w:color w:val="0070C0"/>
                <w:highlight w:val="cyan"/>
              </w:rPr>
              <w:t>sul senso della vita</w:t>
            </w:r>
            <w:r>
              <w:rPr>
                <w:b/>
                <w:color w:val="0070C0"/>
              </w:rPr>
              <w:t xml:space="preserve"> – più </w:t>
            </w:r>
            <w:r>
              <w:rPr>
                <w:b/>
                <w:color w:val="0070C0"/>
                <w:highlight w:val="cyan"/>
              </w:rPr>
              <w:t>tempo per noi</w:t>
            </w:r>
            <w:r>
              <w:rPr>
                <w:b/>
                <w:color w:val="0070C0"/>
              </w:rPr>
              <w:t xml:space="preserve"> stessi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Non è facile trovare il lato positivo (decessi)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  <w:highlight w:val="yellow"/>
              </w:rPr>
            </w:pPr>
            <w:r>
              <w:rPr>
                <w:b/>
                <w:color w:val="0070C0"/>
                <w:highlight w:val="yellow"/>
              </w:rPr>
              <w:t>Riscoprire la famiglia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Serve amore e gratitudine per superare le difficoltà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L’importanza della Parola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Il domani avrà un sapore diverso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8000"/>
                <w:u w:val="single"/>
              </w:rPr>
              <w:t>La lontananza talvolta rafforza</w:t>
            </w:r>
            <w:r>
              <w:rPr>
                <w:b/>
                <w:color w:val="0070C0"/>
              </w:rPr>
              <w:t xml:space="preserve"> (riscoprire il bello di incontrarsi fisic</w:t>
            </w:r>
            <w:r>
              <w:rPr>
                <w:b/>
                <w:color w:val="0070C0"/>
              </w:rPr>
              <w:t>amente)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La riscoperta di Dio, dell’unità nella divisione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Ridimensionamento dell’individualismo –&gt; l’uomo non è onnipotente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  <w:u w:val="single"/>
              </w:rPr>
              <w:t>Nel silenzio</w:t>
            </w:r>
            <w:r>
              <w:rPr>
                <w:b/>
                <w:color w:val="0070C0"/>
              </w:rPr>
              <w:t>, l’importanza dell’ascolto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  <w:u w:val="single"/>
              </w:rPr>
              <w:t>Abbiamo trovato delle alternative</w:t>
            </w:r>
            <w:r>
              <w:rPr>
                <w:b/>
                <w:color w:val="0070C0"/>
              </w:rPr>
              <w:t>, la tecnologia aiuta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C00000"/>
                <w:shd w:val="clear" w:color="auto" w:fill="D3D3D3"/>
              </w:rPr>
            </w:pPr>
            <w:r>
              <w:rPr>
                <w:b/>
                <w:color w:val="C00000"/>
                <w:shd w:val="clear" w:color="auto" w:fill="D3D3D3"/>
              </w:rPr>
              <w:t>Il valore dell’Eucarestia</w:t>
            </w:r>
          </w:p>
        </w:tc>
      </w:tr>
      <w:tr w:rsidR="00065CB6">
        <w:trPr>
          <w:trHeight w:val="4845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CB6" w:rsidRDefault="00F82CF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>
              <w:rPr>
                <w:b/>
              </w:rPr>
              <w:t>Quali dovrebbero essere le priorità pastorali nei prossimi mesi?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La vicinanza dei preti alla nostra comunità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  <w:highlight w:val="yellow"/>
              </w:rPr>
            </w:pPr>
            <w:r>
              <w:rPr>
                <w:b/>
                <w:color w:val="0070C0"/>
              </w:rPr>
              <w:t xml:space="preserve">Stare vicino e in contatto con </w:t>
            </w:r>
            <w:r>
              <w:rPr>
                <w:b/>
                <w:color w:val="0070C0"/>
                <w:highlight w:val="green"/>
              </w:rPr>
              <w:t>agli ammalati e i più deboli</w:t>
            </w:r>
            <w:r>
              <w:rPr>
                <w:b/>
                <w:color w:val="0070C0"/>
              </w:rPr>
              <w:t xml:space="preserve"> (i più soli), gli extracomunitari à </w:t>
            </w:r>
            <w:r>
              <w:rPr>
                <w:b/>
                <w:color w:val="0070C0"/>
                <w:highlight w:val="yellow"/>
              </w:rPr>
              <w:t>Incontri Caritas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highlight w:val="yellow"/>
              </w:rPr>
              <w:t xml:space="preserve">Tornare a celebrare una </w:t>
            </w:r>
            <w:proofErr w:type="spellStart"/>
            <w:r>
              <w:rPr>
                <w:b/>
                <w:color w:val="0070C0"/>
                <w:highlight w:val="yellow"/>
              </w:rPr>
              <w:t>S.Messa</w:t>
            </w:r>
            <w:proofErr w:type="spellEnd"/>
            <w:r>
              <w:rPr>
                <w:b/>
                <w:color w:val="0070C0"/>
                <w:highlight w:val="yellow"/>
              </w:rPr>
              <w:t xml:space="preserve"> tutti insieme</w:t>
            </w:r>
            <w:r>
              <w:rPr>
                <w:b/>
                <w:color w:val="0070C0"/>
              </w:rPr>
              <w:t xml:space="preserve"> (Celebrazione unitaria all’aperto!) – </w:t>
            </w:r>
            <w:r>
              <w:rPr>
                <w:b/>
                <w:color w:val="0070C0"/>
                <w:highlight w:val="cyan"/>
              </w:rPr>
              <w:t>Celebrazione Unitaria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  <w:u w:val="single"/>
              </w:rPr>
              <w:t>in ricordo dei defunti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Riprendere ad incontrarsi come prima – mantenere il rapporto tra noi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B050"/>
              </w:rPr>
            </w:pPr>
            <w:r>
              <w:rPr>
                <w:b/>
                <w:color w:val="0070C0"/>
              </w:rPr>
              <w:t xml:space="preserve">Stare vicino </w:t>
            </w:r>
            <w:r>
              <w:rPr>
                <w:b/>
                <w:color w:val="00B050"/>
              </w:rPr>
              <w:t>ai giovani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Incertezza sul futuro? –&gt; affidars</w:t>
            </w:r>
            <w:r>
              <w:rPr>
                <w:b/>
                <w:color w:val="0070C0"/>
              </w:rPr>
              <w:t>i alla Parola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Puntare sulla comunicazione secondo diversi canali, per arrivare a tutti (tutti)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Incontri dei Consigli Parrocchiali per gli affari economici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Rafforzare il contatto tra preti e resto della comunità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Pregare per il nostro Papa</w:t>
            </w:r>
          </w:p>
          <w:p w:rsidR="00065CB6" w:rsidRDefault="00F82CFE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Non escludere coloro che hanno delle difficoltà di comunicare!</w:t>
            </w:r>
          </w:p>
        </w:tc>
      </w:tr>
    </w:tbl>
    <w:p w:rsidR="00065CB6" w:rsidRDefault="00065CB6"/>
    <w:p w:rsidR="00065CB6" w:rsidRDefault="00F82CFE">
      <w:pPr>
        <w:jc w:val="both"/>
      </w:pPr>
      <w:r>
        <w:rPr>
          <w:b/>
        </w:rPr>
        <w:t>4. preghiera finale guidata da Don Andrea</w:t>
      </w:r>
      <w:r>
        <w:t>.</w:t>
      </w:r>
    </w:p>
    <w:p w:rsidR="00065CB6" w:rsidRDefault="00065CB6">
      <w:pPr>
        <w:jc w:val="both"/>
      </w:pPr>
    </w:p>
    <w:p w:rsidR="00065CB6" w:rsidRDefault="00F82CFE">
      <w:pPr>
        <w:jc w:val="both"/>
      </w:pPr>
      <w:r>
        <w:t>Alle ore 22:45 terminati i punti all’ordine del giorno, la seduta è terminata.</w:t>
      </w:r>
    </w:p>
    <w:p w:rsidR="00065CB6" w:rsidRDefault="00065CB6">
      <w:pPr>
        <w:jc w:val="both"/>
      </w:pPr>
    </w:p>
    <w:p w:rsidR="00065CB6" w:rsidRDefault="00065CB6">
      <w:pPr>
        <w:jc w:val="both"/>
      </w:pPr>
    </w:p>
    <w:p w:rsidR="00065CB6" w:rsidRDefault="00F82CFE">
      <w:pPr>
        <w:jc w:val="both"/>
      </w:pPr>
      <w:r>
        <w:t>Il moderatore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segretaria</w:t>
      </w:r>
    </w:p>
    <w:p w:rsidR="00065CB6" w:rsidRDefault="00F82CFE">
      <w:pPr>
        <w:jc w:val="both"/>
      </w:pPr>
      <w:r>
        <w:t>Stefano Cavaliere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Serena Barbi</w:t>
      </w:r>
    </w:p>
    <w:p w:rsidR="00065CB6" w:rsidRDefault="00065CB6">
      <w:pPr>
        <w:jc w:val="both"/>
      </w:pPr>
    </w:p>
    <w:p w:rsidR="00065CB6" w:rsidRDefault="00F82CFE">
      <w:pPr>
        <w:jc w:val="center"/>
      </w:pPr>
      <w:r>
        <w:t>Il parroco</w:t>
      </w:r>
    </w:p>
    <w:p w:rsidR="00065CB6" w:rsidRDefault="00F82CFE">
      <w:pPr>
        <w:jc w:val="center"/>
      </w:pPr>
      <w:r>
        <w:t>Don Giampaolo Ferri</w:t>
      </w:r>
    </w:p>
    <w:sectPr w:rsidR="00065C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B6"/>
    <w:rsid w:val="00065CB6"/>
    <w:rsid w:val="00F8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15537-88D6-486B-96B2-1292C770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2020-04-30T19:12:00Z</dcterms:created>
  <dcterms:modified xsi:type="dcterms:W3CDTF">2020-04-30T19:13:00Z</dcterms:modified>
</cp:coreProperties>
</file>